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64" w:rsidRDefault="009567FB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8</w:t>
      </w:r>
      <w:r w:rsidR="00DD3E32">
        <w:rPr>
          <w:rFonts w:ascii="Times New Roman" w:hAnsi="Times New Roman" w:cs="Times New Roman"/>
          <w:b/>
          <w:sz w:val="24"/>
          <w:szCs w:val="24"/>
        </w:rPr>
        <w:t>a</w:t>
      </w:r>
      <w:r w:rsidR="00A76D7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76D72" w:rsidRDefault="009567FB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29.06</w:t>
      </w:r>
      <w:r w:rsidR="00A76D72">
        <w:rPr>
          <w:rFonts w:ascii="Times New Roman" w:hAnsi="Times New Roman" w:cs="Times New Roman"/>
          <w:b/>
          <w:sz w:val="24"/>
          <w:szCs w:val="24"/>
        </w:rPr>
        <w:t>.2015 r.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DD3E32">
        <w:rPr>
          <w:rFonts w:ascii="Times New Roman" w:hAnsi="Times New Roman" w:cs="Times New Roman"/>
          <w:b/>
          <w:sz w:val="24"/>
          <w:szCs w:val="24"/>
        </w:rPr>
        <w:t>wprowadzenia zmian w Zarządzeniu Nr 13/2008/2009 z dnia 29.06.2009 r. dotyczących Regulaminu Wynagradzania Pracowników Samorządowych Zatrudnionych w Zespole Szkół Publicznych Wielkich Oczach.</w:t>
      </w:r>
    </w:p>
    <w:p w:rsidR="00286158" w:rsidRDefault="00286158" w:rsidP="00A76D72">
      <w:pPr>
        <w:rPr>
          <w:rFonts w:ascii="Times New Roman" w:hAnsi="Times New Roman" w:cs="Times New Roman"/>
          <w:sz w:val="24"/>
          <w:szCs w:val="24"/>
        </w:rPr>
      </w:pPr>
    </w:p>
    <w:p w:rsidR="0023723A" w:rsidRDefault="00071FE5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Podstawa prawna :</w:t>
      </w:r>
    </w:p>
    <w:p w:rsidR="00DD3E32" w:rsidRDefault="00DD3E32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podstawie art. 39 Ustawy z dnia 21 listopada 2008 r. o pracownikach samorządowych                   ( Dz. U. nr 223 poz. 1458 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zm</w:t>
      </w:r>
      <w:r w:rsidR="00F3526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651275" w:rsidRPr="00651275" w:rsidRDefault="009567FB" w:rsidP="006512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651275">
        <w:rPr>
          <w:rFonts w:ascii="Times New Roman" w:hAnsi="Times New Roman" w:cs="Times New Roman"/>
          <w:b/>
          <w:i/>
          <w:sz w:val="24"/>
          <w:szCs w:val="24"/>
        </w:rPr>
        <w:t>zarządzam co następuje :</w:t>
      </w:r>
    </w:p>
    <w:p w:rsidR="006355F0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F35268" w:rsidRDefault="00F35268" w:rsidP="002372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F35268">
        <w:rPr>
          <w:rFonts w:ascii="Times New Roman" w:hAnsi="Times New Roman" w:cs="Times New Roman"/>
          <w:sz w:val="24"/>
          <w:szCs w:val="24"/>
        </w:rPr>
        <w:t>Zmianę w załączniku Nr 2, w którym do Regulaminu Wynagradzania Pracowników Samorządowych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268">
        <w:rPr>
          <w:rFonts w:ascii="Times New Roman" w:hAnsi="Times New Roman" w:cs="Times New Roman"/>
          <w:b/>
          <w:i/>
          <w:sz w:val="24"/>
          <w:szCs w:val="24"/>
        </w:rPr>
        <w:t>dodaje się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F35268" w:rsidRDefault="00F35268" w:rsidP="002372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35268" w:rsidRDefault="00F35268" w:rsidP="002372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Lp. 6</w:t>
      </w:r>
    </w:p>
    <w:p w:rsidR="00F35268" w:rsidRDefault="00F35268" w:rsidP="002372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Stanowisko – kierowca autobusu</w:t>
      </w:r>
    </w:p>
    <w:p w:rsidR="00F35268" w:rsidRDefault="00F35268" w:rsidP="002372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Maksymalna kategoria zaszeregowania – VII</w:t>
      </w:r>
    </w:p>
    <w:p w:rsidR="00F35268" w:rsidRPr="009567FB" w:rsidRDefault="00F35268" w:rsidP="002372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Minimalne wymagania kwalifikacyjne – według odrębnych przepisów</w:t>
      </w:r>
    </w:p>
    <w:p w:rsidR="00F35268" w:rsidRDefault="00F3526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3723A" w:rsidRDefault="0023723A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P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Jadwiga Pałczyńska</w:t>
      </w:r>
    </w:p>
    <w:sectPr w:rsidR="006355F0" w:rsidRPr="006355F0" w:rsidSect="00C3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172"/>
    <w:multiLevelType w:val="hybridMultilevel"/>
    <w:tmpl w:val="8B64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002E"/>
    <w:multiLevelType w:val="hybridMultilevel"/>
    <w:tmpl w:val="918E9652"/>
    <w:lvl w:ilvl="0" w:tplc="199A7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D72"/>
    <w:rsid w:val="00071FE5"/>
    <w:rsid w:val="0023723A"/>
    <w:rsid w:val="00286158"/>
    <w:rsid w:val="0041328D"/>
    <w:rsid w:val="005560FC"/>
    <w:rsid w:val="006355F0"/>
    <w:rsid w:val="00651275"/>
    <w:rsid w:val="006920FD"/>
    <w:rsid w:val="00733A07"/>
    <w:rsid w:val="009567FB"/>
    <w:rsid w:val="00A53054"/>
    <w:rsid w:val="00A76D72"/>
    <w:rsid w:val="00C04BEB"/>
    <w:rsid w:val="00C33F64"/>
    <w:rsid w:val="00C37ED0"/>
    <w:rsid w:val="00CC6380"/>
    <w:rsid w:val="00D10DFF"/>
    <w:rsid w:val="00D43ECB"/>
    <w:rsid w:val="00DD3E32"/>
    <w:rsid w:val="00DE60D5"/>
    <w:rsid w:val="00F3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16</cp:revision>
  <dcterms:created xsi:type="dcterms:W3CDTF">2016-02-17T11:40:00Z</dcterms:created>
  <dcterms:modified xsi:type="dcterms:W3CDTF">2016-02-18T09:20:00Z</dcterms:modified>
</cp:coreProperties>
</file>